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2B42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B4D38E4" wp14:editId="5C8C86E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C7180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F15D79" w:rsidRPr="00F15D79" w14:paraId="1C29D907" w14:textId="77777777" w:rsidTr="00F15D79">
        <w:trPr>
          <w:trHeight w:val="3800"/>
        </w:trPr>
        <w:tc>
          <w:tcPr>
            <w:tcW w:w="9155" w:type="dxa"/>
          </w:tcPr>
          <w:p w14:paraId="13CAEBE8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AC8E3C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D7CBA6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AC5E2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BA580AC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61371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542A4538" wp14:editId="74AE46D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47812" w14:textId="77777777"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14:paraId="775F0FD8" w14:textId="4EA9B175"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Αρ. Πρωτ. : ………………………….</w:t>
            </w:r>
          </w:p>
          <w:p w14:paraId="14EFD259" w14:textId="10A15FC4" w:rsidR="00F15D79" w:rsidRPr="0076628E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0"/>
                <w:szCs w:val="20"/>
                <w:lang w:val="el-GR"/>
              </w:rPr>
            </w:pP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[Συμπληρώνεται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από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τη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Γραμματεία]</w:t>
            </w:r>
          </w:p>
          <w:p w14:paraId="4F6563FE" w14:textId="77777777" w:rsidR="00F15D79" w:rsidRPr="0034497E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7FB9E1EF" w14:textId="20C2E66C" w:rsidR="00F15D79" w:rsidRPr="0034497E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Εργοθεραπείας</w:t>
            </w:r>
            <w:r w:rsidRP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91D85CA" w14:textId="2D3B6D71" w:rsidR="00F15D79" w:rsidRPr="0034497E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Επιστημών Υγείας και Πρόνοιας</w:t>
            </w:r>
            <w:r w:rsidRPr="003449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</w:t>
            </w:r>
          </w:p>
          <w:p w14:paraId="1CA24285" w14:textId="77777777" w:rsidR="00F15D79" w:rsidRPr="0034497E" w:rsidRDefault="00F15D79" w:rsidP="00F15D79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34497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17DE9B45" w14:textId="77777777" w:rsidR="00F15D79" w:rsidRPr="0034497E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3449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51F76D53" w14:textId="77777777" w:rsidR="00F15D79" w:rsidRPr="0034497E" w:rsidRDefault="00F15D79" w:rsidP="00F15D79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0C77AD26" w14:textId="77777777"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14:paraId="663A48D8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14:paraId="65096F97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14:paraId="360AEDFD" w14:textId="77777777" w:rsid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14:paraId="5C58DF98" w14:textId="77777777" w:rsidR="006B2714" w:rsidRPr="00F15D79" w:rsidRDefault="006B2714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886BE82" w14:textId="3EA3C139" w:rsidR="00F15D79" w:rsidRPr="00F15D79" w:rsidRDefault="00F15D79" w:rsidP="0034497E">
      <w:pPr>
        <w:pStyle w:val="a3"/>
        <w:tabs>
          <w:tab w:val="left" w:leader="dot" w:pos="937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F15D79">
        <w:rPr>
          <w:rFonts w:asciiTheme="majorHAnsi" w:hAnsiTheme="majorHAnsi" w:cstheme="majorHAnsi"/>
          <w:sz w:val="24"/>
          <w:szCs w:val="24"/>
        </w:rPr>
        <w:t>. και ώρα ………………. στο γραφείο 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Προέδρου 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="0034497E">
        <w:rPr>
          <w:rFonts w:asciiTheme="majorHAnsi" w:hAnsiTheme="majorHAnsi" w:cstheme="majorHAnsi"/>
          <w:sz w:val="24"/>
          <w:szCs w:val="24"/>
        </w:rPr>
        <w:t>Εργοθεραπείας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</w:t>
      </w:r>
      <w:r w:rsidR="0034497E">
        <w:rPr>
          <w:rFonts w:asciiTheme="majorHAnsi" w:hAnsiTheme="majorHAnsi" w:cstheme="majorHAnsi"/>
          <w:sz w:val="24"/>
          <w:szCs w:val="24"/>
        </w:rPr>
        <w:t>Επιστημών Υγείας και Πρόνοιας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του </w:t>
      </w:r>
      <w:r w:rsidRPr="00F15D79">
        <w:rPr>
          <w:rFonts w:asciiTheme="majorHAnsi" w:hAnsiTheme="majorHAnsi" w:cstheme="majorHAnsi"/>
          <w:sz w:val="24"/>
          <w:szCs w:val="24"/>
        </w:rPr>
        <w:t>Πανεπιστήμιο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 (ΠΑ.Δ.Α.), ύστερα από την με αριθμό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πρωτοκόλλου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……………….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πρόσκληση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Προέδρου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Pr="00F15D79">
        <w:rPr>
          <w:rFonts w:asciiTheme="majorHAnsi" w:hAnsiTheme="majorHAnsi" w:cstheme="majorHAnsi"/>
          <w:sz w:val="24"/>
          <w:szCs w:val="24"/>
        </w:rPr>
        <w:t xml:space="preserve">συνεκλήθη η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 xml:space="preserve">πταμελής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>πιτροπή για να παρακολουθήσει/αξιολογήσει την παρουσίαση –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F15D79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υποψηφ</w:t>
      </w:r>
      <w:bookmarkStart w:id="0" w:name="_GoBack"/>
      <w:bookmarkEnd w:id="0"/>
      <w:r w:rsidRPr="00F15D79">
        <w:rPr>
          <w:rFonts w:asciiTheme="majorHAnsi" w:hAnsiTheme="majorHAnsi" w:cstheme="majorHAnsi"/>
          <w:sz w:val="24"/>
          <w:szCs w:val="24"/>
        </w:rPr>
        <w:t xml:space="preserve">ίου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διδάκτορα </w:t>
      </w:r>
      <w:r w:rsidRPr="00F15D7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………………………………………………………………………………………..</w:t>
      </w:r>
      <w:r w:rsidRPr="00F15D79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τίτλο: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F15D79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</w:t>
      </w:r>
      <w:r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</w:t>
      </w: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</w:t>
      </w:r>
    </w:p>
    <w:p w14:paraId="444757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………………………………………..</w:t>
      </w:r>
      <w:r w:rsidRPr="00F15D79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F15D79">
        <w:rPr>
          <w:rFonts w:asciiTheme="majorHAnsi" w:hAnsiTheme="majorHAnsi" w:cstheme="majorHAnsi"/>
          <w:sz w:val="24"/>
          <w:szCs w:val="24"/>
        </w:rPr>
        <w:t>»</w:t>
      </w:r>
    </w:p>
    <w:p w14:paraId="7FF3730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91BF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"/>
          <w:sz w:val="24"/>
          <w:szCs w:val="24"/>
        </w:rPr>
        <w:t>δια ζώσης στο Κτίριο…..Γραφείο……/</w:t>
      </w:r>
      <w:r w:rsidRPr="00F15D79">
        <w:rPr>
          <w:rFonts w:asciiTheme="majorHAnsi" w:hAnsiTheme="majorHAnsi" w:cstheme="majorHAnsi"/>
          <w:sz w:val="24"/>
          <w:szCs w:val="24"/>
        </w:rPr>
        <w:t>μέσω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τηλεδιάσκεψης.</w:t>
      </w:r>
    </w:p>
    <w:p w14:paraId="276B414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B3FCBC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μελών της εξεταστικής επιτροπής, 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ορίστηκε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απόφαση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……………..</w:t>
      </w:r>
      <w:r w:rsidRPr="00F15D79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F15D79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Συνέλευσης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ς………………………………………………………………………………………………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Πανεπιστ</w:t>
      </w:r>
      <w:r>
        <w:rPr>
          <w:rFonts w:asciiTheme="majorHAnsi" w:hAnsiTheme="majorHAnsi" w:cstheme="majorHAnsi"/>
          <w:sz w:val="24"/>
          <w:szCs w:val="24"/>
        </w:rPr>
        <w:t>ημίου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Αττικής.</w:t>
      </w:r>
    </w:p>
    <w:p w14:paraId="0BF39E2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Παρόντα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ήταν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(…..)</w:t>
      </w:r>
      <w:r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επιτροπής.</w:t>
      </w:r>
    </w:p>
    <w:p w14:paraId="1C0605B2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154FD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14:paraId="02A58EB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14:paraId="24614D5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43DFC47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14:paraId="7A7FED6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18C28346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932D098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D7951F4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14:paraId="2249C580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14:paraId="032A7A66" w14:textId="77777777" w:rsidR="006B2714" w:rsidRPr="00F15D79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A645B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Διαπιστώνεται</w:t>
      </w:r>
      <w:r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απαιτούμενη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από</w:t>
      </w:r>
      <w:r w:rsidRPr="006B2714">
        <w:rPr>
          <w:rFonts w:asciiTheme="majorHAnsi" w:hAnsiTheme="majorHAnsi" w:cstheme="majorHAnsi"/>
          <w:spacing w:val="17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το</w:t>
      </w:r>
      <w:r w:rsidRPr="006B2714">
        <w:rPr>
          <w:rFonts w:asciiTheme="majorHAnsi" w:hAnsiTheme="majorHAnsi" w:cstheme="majorHAnsi"/>
          <w:spacing w:val="17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άρθρο</w:t>
      </w:r>
      <w:r w:rsidRPr="006B2714">
        <w:rPr>
          <w:rFonts w:asciiTheme="majorHAnsi" w:hAnsiTheme="majorHAnsi" w:cstheme="majorHAnsi"/>
          <w:spacing w:val="16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9</w:t>
      </w:r>
      <w:r w:rsidR="006B2714" w:rsidRPr="006B2714">
        <w:rPr>
          <w:rFonts w:asciiTheme="majorHAnsi" w:hAnsiTheme="majorHAnsi" w:cstheme="majorHAnsi"/>
          <w:sz w:val="24"/>
          <w:szCs w:val="24"/>
          <w:highlight w:val="yellow"/>
        </w:rPr>
        <w:t>5</w:t>
      </w:r>
      <w:r w:rsidRPr="006B2714">
        <w:rPr>
          <w:rFonts w:asciiTheme="majorHAnsi" w:hAnsiTheme="majorHAnsi" w:cstheme="majorHAnsi"/>
          <w:spacing w:val="16"/>
          <w:sz w:val="24"/>
          <w:szCs w:val="24"/>
          <w:highlight w:val="yellow"/>
        </w:rPr>
        <w:t xml:space="preserve"> </w:t>
      </w:r>
      <w:r w:rsidR="006B2714" w:rsidRPr="006B2714">
        <w:rPr>
          <w:rFonts w:asciiTheme="majorHAnsi" w:hAnsiTheme="majorHAnsi" w:cstheme="majorHAnsi"/>
          <w:sz w:val="24"/>
          <w:szCs w:val="24"/>
          <w:highlight w:val="yellow"/>
        </w:rPr>
        <w:t>του ν. 4957/2022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z w:val="24"/>
          <w:szCs w:val="24"/>
        </w:rPr>
        <w:t xml:space="preserve"> απαρτία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14:paraId="78CC5856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5E58F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2484C7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069A5D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5CB3FB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7187F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συνέχεια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υποβλήθηκαν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ερωτήσεις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στον/στην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</w:t>
      </w:r>
      <w:r w:rsidR="006B2714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…………………</w:t>
      </w:r>
      <w:r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="006B2714">
        <w:rPr>
          <w:rFonts w:asciiTheme="majorHAnsi" w:hAnsiTheme="majorHAnsi" w:cstheme="majorHAnsi"/>
          <w:sz w:val="24"/>
          <w:szCs w:val="24"/>
        </w:rPr>
        <w:t xml:space="preserve"> της</w:t>
      </w:r>
      <w:r w:rsidR="006B271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6B2714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επιτροπής,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στις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οποίες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ο/η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απάντησε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επιτυχώς.</w:t>
      </w:r>
    </w:p>
    <w:p w14:paraId="477ACCA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9F10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συμβολή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11710CB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007FAC" w14:textId="77777777" w:rsidR="00F15D79" w:rsidRP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2714">
        <w:rPr>
          <w:rFonts w:asciiTheme="majorHAnsi" w:hAnsiTheme="majorHAnsi" w:cstheme="majorHAnsi"/>
          <w:b/>
          <w:sz w:val="24"/>
          <w:szCs w:val="24"/>
        </w:rPr>
        <w:t>Τα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μέλη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της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6B2714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6B2714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ότι:</w:t>
      </w:r>
    </w:p>
    <w:p w14:paraId="632ECB1D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υπό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κρίση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Διδακτορική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Διατριβή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πληροί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τις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ποιοτικές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προδιαγραφές,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πλήρης.</w:t>
      </w:r>
    </w:p>
    <w:p w14:paraId="15330B61" w14:textId="77777777" w:rsidR="006B2714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F15D79" w:rsidRPr="00F15D79">
        <w:rPr>
          <w:rFonts w:asciiTheme="majorHAnsi" w:hAnsiTheme="majorHAnsi" w:cstheme="majorHAnsi"/>
          <w:sz w:val="24"/>
          <w:szCs w:val="24"/>
        </w:rPr>
        <w:t>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συμπεράσματα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που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εξήχθησαν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πρωτότυπα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αποτελούν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ουσιαστική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συμβολή</w:t>
      </w:r>
      <w:r w:rsidR="00F15D79"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624834AB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ενημέρωση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του/της</w:t>
      </w:r>
      <w:r w:rsidR="00F15D79" w:rsidRPr="00F15D79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υποψηφίου/ας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</w:t>
      </w:r>
      <w:r w:rsidR="00F15D79" w:rsidRPr="00F15D79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σύγχρονη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διεθνή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βιβλιογραφία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επαρκής.</w:t>
      </w:r>
    </w:p>
    <w:p w14:paraId="07197950" w14:textId="77777777" w:rsidR="00F15D79" w:rsidRPr="00F15D79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Ο</w:t>
      </w:r>
      <w:r w:rsidR="00F15D79" w:rsidRPr="00F15D79">
        <w:rPr>
          <w:rFonts w:asciiTheme="majorHAnsi" w:hAnsiTheme="majorHAnsi" w:cstheme="majorHAnsi"/>
          <w:sz w:val="24"/>
          <w:szCs w:val="24"/>
        </w:rPr>
        <w:t>/Η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είχε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σημαντική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οργανωτική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ικανότητα</w:t>
      </w:r>
      <w:r w:rsidR="00F15D79" w:rsidRPr="00F15D79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αντιμετώπιση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πρακτικών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προβλημάτων κατά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την διεξαγωγή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 ερευνάς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της.</w:t>
      </w:r>
    </w:p>
    <w:p w14:paraId="774FA8D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0CEB1D" w14:textId="77777777" w:rsidR="00F15D79" w:rsidRPr="00F15D79" w:rsidRDefault="00F15D79" w:rsidP="006B2714">
      <w:pPr>
        <w:pStyle w:val="a3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κατέληξε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ομόφωνα,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μετά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παραπάνω,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να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απονείμει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βαθμό</w:t>
      </w:r>
      <w:r w:rsidR="006B2714">
        <w:rPr>
          <w:rFonts w:asciiTheme="majorHAnsi" w:hAnsiTheme="majorHAnsi" w:cstheme="majorHAnsi"/>
          <w:sz w:val="24"/>
          <w:szCs w:val="24"/>
        </w:rPr>
        <w:t>/χαρακτηρισμό</w:t>
      </w:r>
      <w:r w:rsidRPr="00F15D79">
        <w:rPr>
          <w:rFonts w:asciiTheme="majorHAnsi" w:hAnsiTheme="majorHAnsi" w:cstheme="majorHAnsi"/>
          <w:sz w:val="24"/>
          <w:szCs w:val="24"/>
        </w:rPr>
        <w:t>:</w:t>
      </w:r>
    </w:p>
    <w:p w14:paraId="78A49B9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14:paraId="5DF0CFF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66D28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76DCB" w14:textId="77777777" w:rsid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14:paraId="132BDC31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AF64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7DB7D225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005BE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758755A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279AD0DE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94B9FF3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65441C2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F9973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22B84B5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A8ED82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3507A26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00ED29A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25647B6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E023E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3CDF3F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F158F9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6932FDF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445EE51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9D48C10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A0E3E92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832B13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56184F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D9D3C59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4211CF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5561FD16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2B37136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7AF02B2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AB4AE7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950A48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0B82ED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4E9E1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B73F4D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5A8602E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22B17E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A4223D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6668850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6883349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22469A3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F55E32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752B5EA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DC341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9C7525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EAF84D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4E88EC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5DD1909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E1665C8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C4B78B4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1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CB24" w14:textId="77777777" w:rsidR="004B3DF9" w:rsidRDefault="0076628E">
      <w:pPr>
        <w:spacing w:after="0" w:line="240" w:lineRule="auto"/>
      </w:pPr>
      <w:r>
        <w:separator/>
      </w:r>
    </w:p>
  </w:endnote>
  <w:endnote w:type="continuationSeparator" w:id="0">
    <w:p w14:paraId="4C12D618" w14:textId="77777777" w:rsidR="004B3DF9" w:rsidRDefault="0076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5CE17E1A" w14:textId="45A2AD67" w:rsidR="00821F39" w:rsidRDefault="008B71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7E">
          <w:rPr>
            <w:noProof/>
          </w:rPr>
          <w:t>1</w:t>
        </w:r>
        <w:r>
          <w:fldChar w:fldCharType="end"/>
        </w:r>
      </w:p>
    </w:sdtContent>
  </w:sdt>
  <w:p w14:paraId="51AF81FD" w14:textId="77777777" w:rsidR="00821F39" w:rsidRDefault="003449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2156" w14:textId="77777777" w:rsidR="004B3DF9" w:rsidRDefault="0076628E">
      <w:pPr>
        <w:spacing w:after="0" w:line="240" w:lineRule="auto"/>
      </w:pPr>
      <w:r>
        <w:separator/>
      </w:r>
    </w:p>
  </w:footnote>
  <w:footnote w:type="continuationSeparator" w:id="0">
    <w:p w14:paraId="17D2A382" w14:textId="77777777" w:rsidR="004B3DF9" w:rsidRDefault="0076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79"/>
    <w:rsid w:val="002B7037"/>
    <w:rsid w:val="0034497E"/>
    <w:rsid w:val="004B3DF9"/>
    <w:rsid w:val="00677A79"/>
    <w:rsid w:val="006B2714"/>
    <w:rsid w:val="0076628E"/>
    <w:rsid w:val="008B715D"/>
    <w:rsid w:val="00C71364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DC1"/>
  <w15:chartTrackingRefBased/>
  <w15:docId w15:val="{CA661B83-AA77-4FE8-8B8F-0F06F45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3B3E3-ADA7-4595-A329-2A9B0321A2B6}">
  <ds:schemaRefs>
    <ds:schemaRef ds:uri="http://www.w3.org/XML/1998/namespace"/>
    <ds:schemaRef ds:uri="http://schemas.microsoft.com/office/2006/documentManagement/types"/>
    <ds:schemaRef ds:uri="440dd80b-82fe-4047-8536-d2b3e0841c0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c7af2bb-07f5-4ba7-983a-fc1c3d662b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D9010-E11E-4001-A41C-7DC7E989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3</cp:revision>
  <dcterms:created xsi:type="dcterms:W3CDTF">2024-03-11T07:20:00Z</dcterms:created>
  <dcterms:modified xsi:type="dcterms:W3CDTF">2024-10-08T11:06:00Z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